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AA1" w:rsidRPr="00C14AA1" w:rsidRDefault="00C14AA1" w:rsidP="00C14AA1">
      <w:pPr>
        <w:shd w:val="clear" w:color="auto" w:fill="FFFFFF"/>
        <w:spacing w:line="432" w:lineRule="atLeast"/>
        <w:rPr>
          <w:rFonts w:ascii="Arial" w:eastAsia="Times New Roman" w:hAnsi="Arial" w:cs="Arial"/>
          <w:b/>
          <w:bCs/>
          <w:color w:val="333333"/>
          <w:sz w:val="29"/>
          <w:szCs w:val="29"/>
        </w:rPr>
      </w:pPr>
      <w:r w:rsidRPr="00C14AA1">
        <w:rPr>
          <w:rFonts w:ascii="Arial" w:eastAsia="Times New Roman" w:hAnsi="Arial" w:cs="Arial"/>
          <w:b/>
          <w:bCs/>
          <w:color w:val="333333"/>
          <w:sz w:val="29"/>
          <w:szCs w:val="29"/>
        </w:rPr>
        <w:t>Дополнительный день отдыха за работу в выходной или нерабочий праздничный день</w:t>
      </w:r>
    </w:p>
    <w:p w:rsidR="00C14AA1" w:rsidRPr="00C14AA1" w:rsidRDefault="00C14AA1" w:rsidP="00C14AA1">
      <w:pPr>
        <w:shd w:val="clear" w:color="auto" w:fill="FFFFFF"/>
        <w:spacing w:after="96" w:line="240" w:lineRule="auto"/>
        <w:rPr>
          <w:rFonts w:ascii="Roboto" w:eastAsia="Times New Roman" w:hAnsi="Roboto" w:cs="Times New Roman"/>
          <w:color w:val="000000"/>
          <w:sz w:val="19"/>
          <w:szCs w:val="19"/>
        </w:rPr>
      </w:pPr>
      <w:r w:rsidRPr="00C14AA1">
        <w:rPr>
          <w:rFonts w:ascii="Roboto" w:eastAsia="Times New Roman" w:hAnsi="Roboto" w:cs="Times New Roman"/>
          <w:color w:val="000000"/>
          <w:sz w:val="19"/>
        </w:rPr>
        <w:t> </w:t>
      </w:r>
      <w:r w:rsidRPr="00C14AA1">
        <w:rPr>
          <w:rFonts w:ascii="Roboto" w:eastAsia="Times New Roman" w:hAnsi="Roboto" w:cs="Times New Roman"/>
          <w:color w:val="FFFFFF"/>
          <w:sz w:val="16"/>
        </w:rPr>
        <w:t>Текст</w:t>
      </w:r>
    </w:p>
    <w:p w:rsidR="00C14AA1" w:rsidRPr="00C14AA1" w:rsidRDefault="00C14AA1" w:rsidP="00C14AA1">
      <w:pPr>
        <w:shd w:val="clear" w:color="auto" w:fill="FFFFFF"/>
        <w:spacing w:after="96" w:line="240" w:lineRule="auto"/>
        <w:rPr>
          <w:rFonts w:ascii="Roboto" w:eastAsia="Times New Roman" w:hAnsi="Roboto" w:cs="Times New Roman"/>
          <w:color w:val="000000"/>
          <w:sz w:val="19"/>
          <w:szCs w:val="19"/>
        </w:rPr>
      </w:pPr>
      <w:r w:rsidRPr="00C14AA1">
        <w:rPr>
          <w:rFonts w:ascii="Roboto" w:eastAsia="Times New Roman" w:hAnsi="Roboto" w:cs="Times New Roman"/>
          <w:color w:val="000000"/>
          <w:sz w:val="19"/>
        </w:rPr>
        <w:t> </w:t>
      </w:r>
      <w:r w:rsidRPr="00C14AA1">
        <w:rPr>
          <w:rFonts w:ascii="Roboto" w:eastAsia="Times New Roman" w:hAnsi="Roboto" w:cs="Times New Roman"/>
          <w:color w:val="FFFFFF"/>
          <w:sz w:val="16"/>
        </w:rPr>
        <w:t>Поделиться</w:t>
      </w:r>
    </w:p>
    <w:p w:rsidR="00C14AA1" w:rsidRPr="00C14AA1" w:rsidRDefault="00C14AA1" w:rsidP="00C14AA1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19"/>
          <w:szCs w:val="19"/>
        </w:rPr>
      </w:pPr>
      <w:r w:rsidRPr="00C14AA1">
        <w:rPr>
          <w:rFonts w:ascii="Times New Roman" w:eastAsia="Times New Roman" w:hAnsi="Times New Roman" w:cs="Times New Roman"/>
          <w:color w:val="333333"/>
          <w:sz w:val="36"/>
          <w:szCs w:val="36"/>
          <w:shd w:val="clear" w:color="auto" w:fill="FFFFFF"/>
        </w:rPr>
        <w:t>Федеральным законом от 30.09.2024 № 339-ФЗ, который вступает в силу 01.03.2025 года, внесены изменения в статью 153 Трудового кодекса Российской Федерации, согласно которым день отдыха за работу в выходной или нерабочий праздничный день по желанию работника может быть использован в течение 1 года со дня работы в выходной или праздничный день либо присоединен к отпуску, предоставляемому в указанный период.</w:t>
      </w:r>
    </w:p>
    <w:p w:rsidR="00C14AA1" w:rsidRPr="00C14AA1" w:rsidRDefault="00C14AA1" w:rsidP="00C14AA1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19"/>
          <w:szCs w:val="19"/>
        </w:rPr>
      </w:pPr>
      <w:r w:rsidRPr="00C14AA1">
        <w:rPr>
          <w:rFonts w:ascii="Times New Roman" w:eastAsia="Times New Roman" w:hAnsi="Times New Roman" w:cs="Times New Roman"/>
          <w:color w:val="333333"/>
          <w:sz w:val="36"/>
          <w:szCs w:val="36"/>
          <w:shd w:val="clear" w:color="auto" w:fill="FFFFFF"/>
        </w:rPr>
        <w:t>В случае, если на день увольнения работника имеется неиспользованный им в период трудовой деятельности у работодателя день отдыха за работу в выходной или нерабочий праздничный день, в день увольнения такому работнику выплачивается разница между полагавшейся ему оплатой работы в выходной или нерабочий праздничный день и фактически произведенной оплатой работы в этот день.</w:t>
      </w:r>
    </w:p>
    <w:p w:rsidR="00C14AA1" w:rsidRPr="00C14AA1" w:rsidRDefault="00C14AA1" w:rsidP="00C14AA1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19"/>
          <w:szCs w:val="19"/>
        </w:rPr>
      </w:pPr>
      <w:r w:rsidRPr="00C14AA1">
        <w:rPr>
          <w:rFonts w:ascii="Times New Roman" w:eastAsia="Times New Roman" w:hAnsi="Times New Roman" w:cs="Times New Roman"/>
          <w:color w:val="333333"/>
          <w:sz w:val="36"/>
          <w:szCs w:val="36"/>
          <w:shd w:val="clear" w:color="auto" w:fill="FFFFFF"/>
        </w:rPr>
        <w:t>Указанная разница выплачивается за все дни отдыха за работу в выходные или нерабочие праздничные дни, неиспользованные работником в период трудовой деятельности у работодателя.</w:t>
      </w:r>
    </w:p>
    <w:p w:rsidR="00FB658C" w:rsidRDefault="00C14AA1">
      <w:r>
        <w:t xml:space="preserve"> </w:t>
      </w:r>
    </w:p>
    <w:sectPr w:rsidR="00FB6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C14AA1"/>
    <w:rsid w:val="00C14AA1"/>
    <w:rsid w:val="00FB6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C14AA1"/>
  </w:style>
  <w:style w:type="character" w:customStyle="1" w:styleId="feeds-pagenavigationtooltip">
    <w:name w:val="feeds-page__navigation_tooltip"/>
    <w:basedOn w:val="a0"/>
    <w:rsid w:val="00C14AA1"/>
  </w:style>
  <w:style w:type="paragraph" w:styleId="a3">
    <w:name w:val="Normal (Web)"/>
    <w:basedOn w:val="a"/>
    <w:uiPriority w:val="99"/>
    <w:semiHidden/>
    <w:unhideWhenUsed/>
    <w:rsid w:val="00C14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0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3945">
          <w:marLeft w:val="0"/>
          <w:marRight w:val="0"/>
          <w:marTop w:val="0"/>
          <w:marBottom w:val="7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1400">
          <w:marLeft w:val="0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946449"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07709"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3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8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903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2024-12-27T21:21:00Z</dcterms:created>
  <dcterms:modified xsi:type="dcterms:W3CDTF">2024-12-27T21:21:00Z</dcterms:modified>
</cp:coreProperties>
</file>